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77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50"/>
        <w:gridCol w:w="7997"/>
      </w:tblGrid>
      <w:tr w14:paraId="4C7F9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80" w:type="dxa"/>
            <w:gridSpan w:val="2"/>
            <w:noWrap/>
            <w:vAlign w:val="bottom"/>
          </w:tcPr>
          <w:p w14:paraId="5EF1F26A">
            <w:pPr>
              <w:spacing w:after="0" w:line="240" w:lineRule="auto"/>
              <w:rPr>
                <w:rFonts w:ascii="Aharoni" w:hAnsi="Aharoni" w:eastAsia="Times New Roman" w:cs="Aharoni"/>
                <w:color w:val="000000"/>
                <w:sz w:val="36"/>
                <w:szCs w:val="36"/>
              </w:rPr>
            </w:pPr>
            <w:r>
              <w:rPr>
                <w:rFonts w:hint="cs" w:ascii="Aharoni" w:hAnsi="Aharoni" w:eastAsia="Times New Roman" w:cs="Aharoni"/>
                <w:color w:val="000000"/>
                <w:sz w:val="36"/>
                <w:szCs w:val="36"/>
              </w:rPr>
              <w:t xml:space="preserve">Lesson Plan </w:t>
            </w:r>
          </w:p>
        </w:tc>
        <w:tc>
          <w:tcPr>
            <w:tcW w:w="7997" w:type="dxa"/>
            <w:noWrap/>
            <w:vAlign w:val="bottom"/>
          </w:tcPr>
          <w:p w14:paraId="4B7BA731">
            <w:pPr>
              <w:spacing w:after="0" w:line="256" w:lineRule="auto"/>
            </w:pPr>
          </w:p>
        </w:tc>
      </w:tr>
      <w:tr w14:paraId="28625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gridSpan w:val="2"/>
            <w:noWrap/>
            <w:vAlign w:val="bottom"/>
          </w:tcPr>
          <w:p w14:paraId="40A3068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Name of the faculty :</w:t>
            </w:r>
          </w:p>
        </w:tc>
        <w:tc>
          <w:tcPr>
            <w:tcW w:w="7997" w:type="dxa"/>
            <w:noWrap/>
            <w:vAlign w:val="bottom"/>
          </w:tcPr>
          <w:p w14:paraId="73F8AC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POONAM SHARMA</w:t>
            </w:r>
          </w:p>
        </w:tc>
      </w:tr>
      <w:tr w14:paraId="3EF1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gridSpan w:val="2"/>
            <w:noWrap/>
            <w:vAlign w:val="bottom"/>
          </w:tcPr>
          <w:p w14:paraId="19A727C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Discipline :</w:t>
            </w:r>
          </w:p>
        </w:tc>
        <w:tc>
          <w:tcPr>
            <w:tcW w:w="7997" w:type="dxa"/>
            <w:noWrap/>
            <w:vAlign w:val="bottom"/>
          </w:tcPr>
          <w:p w14:paraId="3750757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Electrical</w:t>
            </w:r>
          </w:p>
        </w:tc>
      </w:tr>
      <w:tr w14:paraId="71AF1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gridSpan w:val="2"/>
            <w:noWrap/>
            <w:vAlign w:val="bottom"/>
          </w:tcPr>
          <w:p w14:paraId="7D6F53F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Semester :</w:t>
            </w:r>
          </w:p>
        </w:tc>
        <w:tc>
          <w:tcPr>
            <w:tcW w:w="7997" w:type="dxa"/>
            <w:noWrap/>
            <w:vAlign w:val="bottom"/>
          </w:tcPr>
          <w:p w14:paraId="6F6467B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4th</w:t>
            </w:r>
          </w:p>
        </w:tc>
      </w:tr>
      <w:tr w14:paraId="7FF3A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noWrap/>
            <w:vAlign w:val="bottom"/>
          </w:tcPr>
          <w:p w14:paraId="2474CEC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Subject :</w:t>
            </w:r>
          </w:p>
        </w:tc>
        <w:tc>
          <w:tcPr>
            <w:tcW w:w="1350" w:type="dxa"/>
            <w:noWrap/>
            <w:vAlign w:val="bottom"/>
          </w:tcPr>
          <w:p w14:paraId="7EE24516">
            <w:pPr>
              <w:spacing w:after="0" w:line="256" w:lineRule="auto"/>
            </w:pPr>
          </w:p>
        </w:tc>
        <w:tc>
          <w:tcPr>
            <w:tcW w:w="7997" w:type="dxa"/>
            <w:noWrap/>
            <w:vAlign w:val="bottom"/>
          </w:tcPr>
          <w:p w14:paraId="4596CA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Utilization of electrical engineeringv</w:t>
            </w:r>
          </w:p>
        </w:tc>
      </w:tr>
      <w:tr w14:paraId="3F189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gridSpan w:val="2"/>
            <w:noWrap/>
            <w:vAlign w:val="bottom"/>
          </w:tcPr>
          <w:p w14:paraId="30B462F6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Lesson Plan Duration :</w:t>
            </w:r>
          </w:p>
        </w:tc>
        <w:tc>
          <w:tcPr>
            <w:tcW w:w="7997" w:type="dxa"/>
            <w:noWrap/>
            <w:vAlign w:val="bottom"/>
          </w:tcPr>
          <w:p w14:paraId="32BC1D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15 weeks (from  </w:t>
            </w:r>
            <w:r>
              <w:rPr>
                <w:rFonts w:hint="default" w:eastAsia="Times New Roman" w:cs="Times New Roman"/>
                <w:color w:val="000000"/>
                <w:lang w:val="en-IN"/>
              </w:rPr>
              <w:t>15</w:t>
            </w:r>
            <w:r>
              <w:rPr>
                <w:rFonts w:eastAsia="Times New Roman" w:cs="Times New Roman"/>
                <w:color w:val="000000"/>
              </w:rPr>
              <w:t xml:space="preserve"> Jan202</w:t>
            </w:r>
            <w:r>
              <w:rPr>
                <w:rFonts w:hint="default" w:eastAsia="Times New Roman" w:cs="Times New Roman"/>
                <w:color w:val="000000"/>
                <w:lang w:val="en-IN"/>
              </w:rPr>
              <w:t>6</w:t>
            </w:r>
            <w:r>
              <w:rPr>
                <w:rFonts w:eastAsia="Times New Roman" w:cs="Times New Roman"/>
                <w:color w:val="000000"/>
              </w:rPr>
              <w:t xml:space="preserve"> to MAY 202</w:t>
            </w:r>
            <w:r>
              <w:rPr>
                <w:rFonts w:hint="default" w:eastAsia="Times New Roman" w:cs="Times New Roman"/>
                <w:color w:val="000000"/>
                <w:lang w:val="en-IN"/>
              </w:rPr>
              <w:t>6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</w:rPr>
              <w:t>)</w:t>
            </w:r>
          </w:p>
        </w:tc>
      </w:tr>
      <w:tr w14:paraId="57440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noWrap/>
            <w:vAlign w:val="bottom"/>
          </w:tcPr>
          <w:p w14:paraId="6DE6DCC9">
            <w:pPr>
              <w:spacing w:after="0" w:line="256" w:lineRule="auto"/>
            </w:pPr>
          </w:p>
        </w:tc>
        <w:tc>
          <w:tcPr>
            <w:tcW w:w="1350" w:type="dxa"/>
            <w:noWrap/>
            <w:vAlign w:val="bottom"/>
          </w:tcPr>
          <w:p w14:paraId="1F8DE8BE">
            <w:pPr>
              <w:spacing w:after="0" w:line="256" w:lineRule="auto"/>
            </w:pPr>
          </w:p>
        </w:tc>
        <w:tc>
          <w:tcPr>
            <w:tcW w:w="7997" w:type="dxa"/>
            <w:noWrap/>
            <w:vAlign w:val="bottom"/>
          </w:tcPr>
          <w:p w14:paraId="3BF9BE6D">
            <w:pPr>
              <w:spacing w:after="0" w:line="256" w:lineRule="auto"/>
            </w:pPr>
          </w:p>
        </w:tc>
      </w:tr>
      <w:tr w14:paraId="26D3D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77" w:type="dxa"/>
            <w:gridSpan w:val="3"/>
            <w:noWrap/>
            <w:vAlign w:val="bottom"/>
          </w:tcPr>
          <w:p w14:paraId="6125DF0C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Work load (Lecture/Practical) per week (55 minutes) : Lectures-03 </w:t>
            </w:r>
          </w:p>
        </w:tc>
      </w:tr>
      <w:tr w14:paraId="225E8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noWrap/>
            <w:vAlign w:val="bottom"/>
          </w:tcPr>
          <w:p w14:paraId="5399B4CE">
            <w:pPr>
              <w:spacing w:after="0" w:line="256" w:lineRule="auto"/>
            </w:pPr>
          </w:p>
        </w:tc>
        <w:tc>
          <w:tcPr>
            <w:tcW w:w="1350" w:type="dxa"/>
            <w:noWrap/>
            <w:vAlign w:val="bottom"/>
          </w:tcPr>
          <w:p w14:paraId="2833B7D7">
            <w:pPr>
              <w:spacing w:after="0" w:line="256" w:lineRule="auto"/>
            </w:pPr>
          </w:p>
        </w:tc>
        <w:tc>
          <w:tcPr>
            <w:tcW w:w="7997" w:type="dxa"/>
            <w:noWrap/>
            <w:vAlign w:val="bottom"/>
          </w:tcPr>
          <w:p w14:paraId="2EB427D6">
            <w:pPr>
              <w:spacing w:after="0" w:line="256" w:lineRule="auto"/>
            </w:pPr>
          </w:p>
        </w:tc>
      </w:tr>
      <w:tr w14:paraId="35770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</w:tcPr>
          <w:p w14:paraId="15E7305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Week</w:t>
            </w:r>
          </w:p>
        </w:tc>
        <w:tc>
          <w:tcPr>
            <w:tcW w:w="9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05E233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Theory</w:t>
            </w:r>
          </w:p>
        </w:tc>
      </w:tr>
      <w:tr w14:paraId="0EDFD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348DF1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F2DA5DF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Lecture day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73F9E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Topic (Including assignment/test)</w:t>
            </w:r>
          </w:p>
        </w:tc>
      </w:tr>
      <w:tr w14:paraId="559E6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7152A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81092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1F58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Introduction</w:t>
            </w:r>
          </w:p>
        </w:tc>
      </w:tr>
      <w:tr w14:paraId="75086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A411D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1756FB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B04C4D">
            <w:pPr>
              <w:tabs>
                <w:tab w:val="left" w:pos="2463"/>
              </w:tabs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terms used in illumination, laws of illumination, indoor and outdoor illumination</w:t>
            </w:r>
          </w:p>
          <w:p w14:paraId="6C1C2A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14:paraId="563E5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42677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D78C2B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1F75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Discharge lamps, MV and SV lamps</w:t>
            </w:r>
          </w:p>
        </w:tc>
      </w:tr>
      <w:tr w14:paraId="07441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CEB9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BA7925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50E7C45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ideas about time switches, street lighting,flood lighting and decorative lighting.</w:t>
            </w:r>
          </w:p>
        </w:tc>
      </w:tr>
      <w:tr w14:paraId="74566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61F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5CA37B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04D2F2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II Advantages and methods of electric heating, resistance heating,</w:t>
            </w:r>
          </w:p>
        </w:tc>
      </w:tr>
      <w:tr w14:paraId="6C531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22A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EB6FC7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2E2D81">
            <w:pPr>
              <w:tabs>
                <w:tab w:val="left" w:pos="2463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induction heating, and dielectric</w:t>
            </w:r>
          </w:p>
          <w:p w14:paraId="527D15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heating.</w:t>
            </w:r>
          </w:p>
        </w:tc>
      </w:tr>
      <w:tr w14:paraId="29571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9677F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8901C3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CAE9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Electric welding, resistance and arc welding</w:t>
            </w:r>
          </w:p>
        </w:tc>
      </w:tr>
      <w:tr w14:paraId="14758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EE740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94E55D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E21B0E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electric welding equipment, comparison between A.C. and D.C, Welding.</w:t>
            </w:r>
          </w:p>
        </w:tc>
      </w:tr>
      <w:tr w14:paraId="21F4E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03637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AC22A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4A39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REVISION OF UNIT 1 &amp; 2</w:t>
            </w:r>
          </w:p>
        </w:tc>
      </w:tr>
      <w:tr w14:paraId="4773F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A05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4th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8AD89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CD5B94">
            <w:pPr>
              <w:tabs>
                <w:tab w:val="left" w:pos="2463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III</w:t>
            </w:r>
          </w:p>
          <w:p w14:paraId="558DA6DE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Electrolytic Processes Need of electro-deposition; Laws of electrolysis</w:t>
            </w:r>
          </w:p>
        </w:tc>
      </w:tr>
      <w:tr w14:paraId="65BE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36F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A40DE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D0B95E">
            <w:pPr>
              <w:tabs>
                <w:tab w:val="left" w:pos="2463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process of electro-deposition - clearing,</w:t>
            </w:r>
          </w:p>
          <w:p w14:paraId="37106F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operation, deposition of metals, polishing and buffing;</w:t>
            </w:r>
          </w:p>
        </w:tc>
      </w:tr>
      <w:tr w14:paraId="18FB4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F6E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232A9B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50D8EB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Principle of galvanizing and its applications; Principles of anodizing and its applications;</w:t>
            </w:r>
          </w:p>
        </w:tc>
      </w:tr>
      <w:tr w14:paraId="72056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30BA1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5th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277A45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AF0A9F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Electroplating of non-conducting materials,</w:t>
            </w:r>
          </w:p>
        </w:tc>
      </w:tr>
      <w:tr w14:paraId="78E57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8ECF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FE660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D1A8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Electrical Circuits used in Refrigeration</w:t>
            </w:r>
          </w:p>
        </w:tc>
      </w:tr>
      <w:tr w14:paraId="3AC60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C9119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9BA775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0720A5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Air Conditioning </w:t>
            </w:r>
          </w:p>
        </w:tc>
      </w:tr>
      <w:tr w14:paraId="3B32D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5791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6th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E20840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20AECD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Water Coolers.</w:t>
            </w:r>
          </w:p>
        </w:tc>
      </w:tr>
      <w:tr w14:paraId="247EE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B5F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F13E19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87C2B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REVISION COPY CHECKING</w:t>
            </w:r>
          </w:p>
        </w:tc>
      </w:tr>
      <w:tr w14:paraId="1EDBF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48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068740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F462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REVISION COPY CHECKING</w:t>
            </w:r>
          </w:p>
        </w:tc>
      </w:tr>
      <w:tr w14:paraId="7951F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ECC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7th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AAF99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A2BF36">
            <w:pPr>
              <w:tabs>
                <w:tab w:val="left" w:pos="2463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IV Electric Drives</w:t>
            </w:r>
          </w:p>
          <w:p w14:paraId="2934B1C1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Electric Drive and its part, Advantages of electric drives,</w:t>
            </w:r>
          </w:p>
        </w:tc>
      </w:tr>
      <w:tr w14:paraId="4BA5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6AFD7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A19AB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7E530A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Types of electric Drives,</w:t>
            </w:r>
          </w:p>
        </w:tc>
      </w:tr>
      <w:tr w14:paraId="52CC1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4C299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878BEE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B8C090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Characteristics of different mechanical loads,</w:t>
            </w:r>
          </w:p>
        </w:tc>
      </w:tr>
      <w:tr w14:paraId="14A44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712D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8th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5AE37F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80EF0A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Types of motors used in used in Industrial Drives,</w:t>
            </w:r>
          </w:p>
        </w:tc>
      </w:tr>
      <w:tr w14:paraId="57917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0F7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020AB6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1CD1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Factors affecting selection of motors,,</w:t>
            </w:r>
          </w:p>
        </w:tc>
      </w:tr>
      <w:tr w14:paraId="73C0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997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623E1B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F9792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Applications of Electric Drive.</w:t>
            </w:r>
          </w:p>
        </w:tc>
      </w:tr>
      <w:tr w14:paraId="7E312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7AE38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9th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CCE764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F5D7A6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Energy efficient drives.</w:t>
            </w:r>
          </w:p>
        </w:tc>
      </w:tr>
      <w:tr w14:paraId="1E40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EE453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4F25AF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E089C2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COPY CHECKING</w:t>
            </w:r>
          </w:p>
        </w:tc>
      </w:tr>
      <w:tr w14:paraId="7B762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6EC51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05492F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77AD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</w:tr>
      <w:tr w14:paraId="66FCA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45FC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10th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C7365C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8C87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265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3C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28C4C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9C57C2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V Electrical Traction Advantages of electric traction,</w:t>
            </w:r>
          </w:p>
        </w:tc>
      </w:tr>
      <w:tr w14:paraId="1DBDE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CDB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C79EDD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BE3F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Concept of diesel electric Traction system</w:t>
            </w:r>
          </w:p>
        </w:tc>
      </w:tr>
      <w:tr w14:paraId="3C6FE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6742A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11th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777ECE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0A03ED">
            <w:pPr>
              <w:tabs>
                <w:tab w:val="left" w:pos="2463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Systems of Track</w:t>
            </w:r>
          </w:p>
          <w:p w14:paraId="7976F9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Electrification (DC &amp; AC system</w:t>
            </w:r>
          </w:p>
        </w:tc>
      </w:tr>
      <w:tr w14:paraId="21C1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B50FC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8CACD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B56732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types of services – urban, sub-urban, and main line and their</w:t>
            </w:r>
          </w:p>
        </w:tc>
      </w:tr>
      <w:tr w14:paraId="68643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D9D74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E67D23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9BB3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speed-time curves.</w:t>
            </w:r>
          </w:p>
        </w:tc>
      </w:tr>
      <w:tr w14:paraId="13FFF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3FE1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12th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4D9CE0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A587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Electrical block diagram and</w:t>
            </w:r>
          </w:p>
        </w:tc>
      </w:tr>
      <w:tr w14:paraId="6A245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767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A4A93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3C48E3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accessories of an electric locomotive </w:t>
            </w:r>
          </w:p>
        </w:tc>
      </w:tr>
      <w:tr w14:paraId="0D6E1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430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64B471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56AF2D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 accessories for track electrification such as overhead centenary wire, conductor railsystem, current collector / pentagraph etc</w:t>
            </w:r>
          </w:p>
        </w:tc>
      </w:tr>
      <w:tr w14:paraId="59890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8B679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13th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4E692F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8AB8DE">
            <w:pPr>
              <w:tabs>
                <w:tab w:val="left" w:pos="2463"/>
              </w:tabs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Power supply arrangements and types of motors used</w:t>
            </w:r>
          </w:p>
          <w:p w14:paraId="50EACD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electric traction.</w:t>
            </w:r>
          </w:p>
        </w:tc>
      </w:tr>
      <w:tr w14:paraId="272B7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D0F1D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058BD2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1D3B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Starting and braking of electric locomotives</w:t>
            </w:r>
          </w:p>
        </w:tc>
      </w:tr>
      <w:tr w14:paraId="39B1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09F82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0782FB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E1A778">
            <w:pPr>
              <w:tabs>
                <w:tab w:val="left" w:pos="2463"/>
              </w:tabs>
              <w:spacing w:before="9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EMU and metro railways</w:t>
            </w:r>
          </w:p>
        </w:tc>
      </w:tr>
      <w:tr w14:paraId="0BD8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D070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14th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90FC00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6AB2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COPY  CHECKING</w:t>
            </w:r>
          </w:p>
        </w:tc>
      </w:tr>
      <w:tr w14:paraId="6F7B9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B66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5B5256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4E9F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REVISION</w:t>
            </w:r>
          </w:p>
        </w:tc>
      </w:tr>
      <w:tr w14:paraId="456B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19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D65A6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5E76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REVISION</w:t>
            </w:r>
          </w:p>
        </w:tc>
      </w:tr>
      <w:tr w14:paraId="09C18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F3AA2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15th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D57F96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2B98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REVISION</w:t>
            </w:r>
          </w:p>
        </w:tc>
      </w:tr>
      <w:tr w14:paraId="0A5D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AC47D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AB1912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2nd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4AFE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REVISION</w:t>
            </w:r>
          </w:p>
        </w:tc>
      </w:tr>
      <w:tr w14:paraId="5E37D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5E6FF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F21EB4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3rd</w:t>
            </w:r>
          </w:p>
        </w:tc>
        <w:tc>
          <w:tcPr>
            <w:tcW w:w="7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5851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REVISION</w:t>
            </w:r>
          </w:p>
        </w:tc>
      </w:tr>
    </w:tbl>
    <w:p w14:paraId="29E9F27B">
      <w:pPr>
        <w:rPr>
          <w:rFonts w:eastAsia="Calibri"/>
        </w:rPr>
      </w:pPr>
    </w:p>
    <w:p w14:paraId="4B2FC432">
      <w:pPr>
        <w:rPr>
          <w:rFonts w:ascii="Times New Roman" w:hAnsi="Times New Roman" w:cs="Times New Roman"/>
          <w:b/>
          <w:sz w:val="24"/>
          <w:szCs w:val="24"/>
        </w:rPr>
      </w:pPr>
    </w:p>
    <w:p w14:paraId="6725AB18">
      <w:pPr>
        <w:rPr>
          <w:rFonts w:ascii="Times New Roman" w:hAnsi="Times New Roman" w:cs="Times New Roman"/>
          <w:b/>
          <w:sz w:val="24"/>
          <w:szCs w:val="24"/>
        </w:rPr>
      </w:pPr>
    </w:p>
    <w:p w14:paraId="7DABB09C">
      <w:pPr>
        <w:rPr>
          <w:rFonts w:ascii="Times New Roman" w:hAnsi="Times New Roman" w:cs="Times New Roman"/>
          <w:b/>
          <w:sz w:val="24"/>
          <w:szCs w:val="24"/>
        </w:rPr>
      </w:pPr>
    </w:p>
    <w:p w14:paraId="2A13C65E">
      <w:pPr>
        <w:rPr>
          <w:rFonts w:ascii="Times New Roman" w:hAnsi="Times New Roman" w:cs="Times New Roman"/>
          <w:b/>
          <w:sz w:val="24"/>
          <w:szCs w:val="24"/>
        </w:rPr>
      </w:pPr>
    </w:p>
    <w:p w14:paraId="288F84CF">
      <w:pPr>
        <w:rPr>
          <w:rFonts w:ascii="Times New Roman" w:hAnsi="Times New Roman" w:cs="Times New Roman"/>
          <w:b/>
          <w:sz w:val="24"/>
          <w:szCs w:val="24"/>
        </w:rPr>
      </w:pPr>
    </w:p>
    <w:p w14:paraId="21325825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haroni">
    <w:panose1 w:val="02010803020104030203"/>
    <w:charset w:val="B1"/>
    <w:family w:val="auto"/>
    <w:pitch w:val="default"/>
    <w:sig w:usb0="00000803" w:usb1="00000000" w:usb2="00000000" w:usb3="00000000" w:csb0="00000021" w:csb1="002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A4"/>
    <w:rsid w:val="00092DFA"/>
    <w:rsid w:val="001326A8"/>
    <w:rsid w:val="0020057D"/>
    <w:rsid w:val="00285966"/>
    <w:rsid w:val="002A231E"/>
    <w:rsid w:val="004E5639"/>
    <w:rsid w:val="0051247B"/>
    <w:rsid w:val="00527BC1"/>
    <w:rsid w:val="00585773"/>
    <w:rsid w:val="006135AD"/>
    <w:rsid w:val="007A06F9"/>
    <w:rsid w:val="008112DB"/>
    <w:rsid w:val="00880129"/>
    <w:rsid w:val="008C4A3C"/>
    <w:rsid w:val="00917D33"/>
    <w:rsid w:val="00A71823"/>
    <w:rsid w:val="00B32D6C"/>
    <w:rsid w:val="00B34EA1"/>
    <w:rsid w:val="00B5021A"/>
    <w:rsid w:val="00B92D75"/>
    <w:rsid w:val="00F140A4"/>
    <w:rsid w:val="643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386</Words>
  <Characters>2206</Characters>
  <Lines>18</Lines>
  <Paragraphs>5</Paragraphs>
  <TotalTime>51</TotalTime>
  <ScaleCrop>false</ScaleCrop>
  <LinksUpToDate>false</LinksUpToDate>
  <CharactersWithSpaces>2587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2020-10-21T10:46:00Z</dcterms:created>
  <dc:creator>Psharma</dc:creator>
  <cp:lastModifiedBy>Archu Rana</cp:lastModifiedBy>
  <dcterms:modified xsi:type="dcterms:W3CDTF">2026-01-14T07:18:15Z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CC110FC4BD334E889B68AF66E43EDFCC_13</vt:lpwstr>
  </property>
</Properties>
</file>